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6A8F" w:rsidRDefault="0080436C" w:rsidP="00DB5830">
      <w:r>
        <w:t xml:space="preserve">Internal working of </w:t>
      </w:r>
      <w:proofErr w:type="spellStart"/>
      <w:r w:rsidR="00DB5830">
        <w:t>HashMap</w:t>
      </w:r>
      <w:proofErr w:type="spellEnd"/>
      <w:r>
        <w:t xml:space="preserve"> </w:t>
      </w:r>
      <w:r w:rsidR="00DB5830">
        <w:t>–</w:t>
      </w:r>
    </w:p>
    <w:p w:rsidR="00AA18C6" w:rsidRDefault="00AA18C6" w:rsidP="00DB5830">
      <w:r>
        <w:t xml:space="preserve">- It is just </w:t>
      </w:r>
      <w:r>
        <w:t xml:space="preserve">key value </w:t>
      </w:r>
      <w:r>
        <w:t xml:space="preserve">store, so not added in Collection </w:t>
      </w:r>
      <w:proofErr w:type="gramStart"/>
      <w:r>
        <w:t>i.e.</w:t>
      </w:r>
      <w:proofErr w:type="gramEnd"/>
      <w:r>
        <w:t xml:space="preserve"> Map does not extend Collection interface</w:t>
      </w:r>
      <w:r w:rsidR="00781797">
        <w:t>.</w:t>
      </w:r>
    </w:p>
    <w:p w:rsidR="00781797" w:rsidRDefault="00781797" w:rsidP="00781797">
      <w:r>
        <w:t>&lt;p&gt;The &lt;</w:t>
      </w:r>
      <w:proofErr w:type="spellStart"/>
      <w:r>
        <w:t>tt</w:t>
      </w:r>
      <w:proofErr w:type="spellEnd"/>
      <w:r>
        <w:t>&gt;Map&lt;/</w:t>
      </w:r>
      <w:proofErr w:type="spellStart"/>
      <w:r>
        <w:t>tt</w:t>
      </w:r>
      <w:proofErr w:type="spellEnd"/>
      <w:r>
        <w:t>&gt; interface provides three &lt;i&gt;collection views&lt;/i&gt;, which</w:t>
      </w:r>
    </w:p>
    <w:p w:rsidR="00781797" w:rsidRDefault="00781797" w:rsidP="00781797">
      <w:r>
        <w:t xml:space="preserve"> * allow a map's contents to be viewed as a set of keys, collection of values,</w:t>
      </w:r>
    </w:p>
    <w:p w:rsidR="00781797" w:rsidRDefault="00781797" w:rsidP="00781797">
      <w:r>
        <w:t xml:space="preserve"> * or set of key-value mappings.</w:t>
      </w:r>
    </w:p>
    <w:p w:rsidR="00AA18C6" w:rsidRDefault="00AA18C6" w:rsidP="00DB5830">
      <w:r>
        <w:t>- implementation of Map interface – hierarchy -</w:t>
      </w:r>
    </w:p>
    <w:p w:rsidR="00AA18C6" w:rsidRDefault="00AA18C6" w:rsidP="00DB5830">
      <w:proofErr w:type="spellStart"/>
      <w:r w:rsidRPr="00AA18C6">
        <w:t>HashMap</w:t>
      </w:r>
      <w:proofErr w:type="spellEnd"/>
      <w:r w:rsidRPr="00AA18C6">
        <w:t>&lt;</w:t>
      </w:r>
      <w:proofErr w:type="gramStart"/>
      <w:r w:rsidRPr="00AA18C6">
        <w:t>K,V</w:t>
      </w:r>
      <w:proofErr w:type="gramEnd"/>
      <w:r w:rsidRPr="00AA18C6">
        <w:t xml:space="preserve">&gt; extends </w:t>
      </w:r>
      <w:proofErr w:type="spellStart"/>
      <w:r w:rsidRPr="00AA18C6">
        <w:t>AbstractMap</w:t>
      </w:r>
      <w:proofErr w:type="spellEnd"/>
      <w:r w:rsidRPr="00AA18C6">
        <w:t>&lt;K,V&gt;</w:t>
      </w:r>
    </w:p>
    <w:p w:rsidR="00AA18C6" w:rsidRDefault="00AA18C6" w:rsidP="00DB5830">
      <w:r>
        <w:t xml:space="preserve">And </w:t>
      </w:r>
    </w:p>
    <w:p w:rsidR="00AA18C6" w:rsidRPr="00AA18C6" w:rsidRDefault="00AA18C6" w:rsidP="00AA18C6">
      <w:r w:rsidRPr="00AA18C6">
        <w:t xml:space="preserve">public abstract class </w:t>
      </w:r>
      <w:proofErr w:type="spellStart"/>
      <w:r w:rsidRPr="00AA18C6">
        <w:t>AbstractMap</w:t>
      </w:r>
      <w:proofErr w:type="spellEnd"/>
      <w:r w:rsidRPr="00AA18C6">
        <w:t>&lt;</w:t>
      </w:r>
      <w:proofErr w:type="gramStart"/>
      <w:r w:rsidRPr="00AA18C6">
        <w:t>K,V</w:t>
      </w:r>
      <w:proofErr w:type="gramEnd"/>
      <w:r w:rsidRPr="00AA18C6">
        <w:t>&gt; implements Map&lt;K,V&gt;</w:t>
      </w:r>
    </w:p>
    <w:p w:rsidR="00AA18C6" w:rsidRDefault="00AA18C6" w:rsidP="00DB5830">
      <w:r>
        <w:t>And</w:t>
      </w:r>
    </w:p>
    <w:p w:rsidR="00AA18C6" w:rsidRDefault="00AA18C6" w:rsidP="00DB5830">
      <w:r w:rsidRPr="00AA18C6">
        <w:t>public interface Map&lt;</w:t>
      </w:r>
      <w:proofErr w:type="gramStart"/>
      <w:r w:rsidRPr="00AA18C6">
        <w:t>K,V</w:t>
      </w:r>
      <w:proofErr w:type="gramEnd"/>
      <w:r w:rsidRPr="00AA18C6">
        <w:t>&gt; {</w:t>
      </w:r>
    </w:p>
    <w:p w:rsidR="0080436C" w:rsidRDefault="00AA18C6" w:rsidP="00DB5830">
      <w:r>
        <w:t xml:space="preserve">- Works on principle of hashing </w:t>
      </w:r>
    </w:p>
    <w:p w:rsidR="00AA18C6" w:rsidRDefault="00AA18C6" w:rsidP="00DB5830">
      <w:r>
        <w:t xml:space="preserve">- Stores values as </w:t>
      </w:r>
      <w:proofErr w:type="spellStart"/>
      <w:r>
        <w:t>Map.Entry</w:t>
      </w:r>
      <w:proofErr w:type="spellEnd"/>
      <w:r>
        <w:t xml:space="preserve">&lt;K, V&gt; </w:t>
      </w:r>
    </w:p>
    <w:p w:rsidR="00AA18C6" w:rsidRDefault="00AA18C6" w:rsidP="00DB5830">
      <w:r>
        <w:t xml:space="preserve">- Uses </w:t>
      </w:r>
      <w:proofErr w:type="spellStart"/>
      <w:r>
        <w:t>int</w:t>
      </w:r>
      <w:proofErr w:type="spellEnd"/>
      <w:r>
        <w:t xml:space="preserve"> </w:t>
      </w:r>
      <w:proofErr w:type="spellStart"/>
      <w:proofErr w:type="gramStart"/>
      <w:r>
        <w:t>hashCode</w:t>
      </w:r>
      <w:proofErr w:type="spellEnd"/>
      <w:r>
        <w:t>(</w:t>
      </w:r>
      <w:proofErr w:type="gramEnd"/>
      <w:r>
        <w:t>) – native method – for calculating the index/ bucket value for storing the key value pair</w:t>
      </w:r>
    </w:p>
    <w:p w:rsidR="00AA18C6" w:rsidRDefault="00AA18C6" w:rsidP="00DB5830">
      <w:r>
        <w:t xml:space="preserve">- </w:t>
      </w:r>
      <w:proofErr w:type="gramStart"/>
      <w:r>
        <w:t>equals(</w:t>
      </w:r>
      <w:proofErr w:type="gramEnd"/>
      <w:r>
        <w:t xml:space="preserve">)- Object class method - Rescues when 2 or more keys have same </w:t>
      </w:r>
      <w:proofErr w:type="spellStart"/>
      <w:r>
        <w:t>hashCode</w:t>
      </w:r>
      <w:proofErr w:type="spellEnd"/>
      <w:r>
        <w:t xml:space="preserve"> (bucket index) and when we are trying to get value (OR even while storing)</w:t>
      </w:r>
    </w:p>
    <w:p w:rsidR="00781797" w:rsidRDefault="00781797" w:rsidP="00DB5830"/>
    <w:p w:rsidR="00781797" w:rsidRDefault="00781797" w:rsidP="00DB5830">
      <w:proofErr w:type="spellStart"/>
      <w:r>
        <w:t>HashMap</w:t>
      </w:r>
      <w:proofErr w:type="spellEnd"/>
      <w:r>
        <w:t xml:space="preserve"> has initial capacity – default 16. </w:t>
      </w:r>
    </w:p>
    <w:p w:rsidR="00781797" w:rsidRDefault="00781797" w:rsidP="00DB5830">
      <w:r>
        <w:t>You can also specify by 1 parameter constructor.</w:t>
      </w:r>
    </w:p>
    <w:p w:rsidR="00781797" w:rsidRDefault="00781797" w:rsidP="00DB5830">
      <w:r>
        <w:t xml:space="preserve">Put operation – </w:t>
      </w:r>
    </w:p>
    <w:p w:rsidR="00781797" w:rsidRDefault="00781797" w:rsidP="00DB5830">
      <w:r>
        <w:t xml:space="preserve">When we pass null as key </w:t>
      </w:r>
      <w:r w:rsidR="00C44538">
        <w:t>– add the Entry in 0</w:t>
      </w:r>
      <w:r w:rsidR="00C44538" w:rsidRPr="00C44538">
        <w:rPr>
          <w:vertAlign w:val="superscript"/>
        </w:rPr>
        <w:t>th</w:t>
      </w:r>
      <w:r w:rsidR="00C44538">
        <w:t xml:space="preserve"> bucket position (of an array that has each element as </w:t>
      </w:r>
      <w:proofErr w:type="spellStart"/>
      <w:r w:rsidR="00C44538">
        <w:t>LinkedList</w:t>
      </w:r>
      <w:proofErr w:type="spellEnd"/>
      <w:r w:rsidR="00C44538">
        <w:t>)</w:t>
      </w:r>
    </w:p>
    <w:p w:rsidR="009D25C0" w:rsidRDefault="009D25C0" w:rsidP="00DB5830">
      <w:r>
        <w:rPr>
          <w:noProof/>
        </w:rPr>
        <w:lastRenderedPageBreak/>
        <w:drawing>
          <wp:inline distT="0" distB="0" distL="0" distR="0" wp14:anchorId="1235DB9B" wp14:editId="373674D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AE" w:rsidRDefault="00CB35AE" w:rsidP="00DB5830">
      <w:r>
        <w:t>- table is an array of type Node&lt;K, V&gt;</w:t>
      </w:r>
    </w:p>
    <w:p w:rsidR="00CB35AE" w:rsidRDefault="00AA353B" w:rsidP="00DB5830">
      <w:r w:rsidRPr="00AA353B">
        <w:t>transient Node&lt;</w:t>
      </w:r>
      <w:proofErr w:type="gramStart"/>
      <w:r w:rsidRPr="00AA353B">
        <w:t>K,V</w:t>
      </w:r>
      <w:proofErr w:type="gramEnd"/>
      <w:r w:rsidRPr="00AA353B">
        <w:t>&gt;[] table;</w:t>
      </w:r>
    </w:p>
    <w:p w:rsidR="00AA353B" w:rsidRDefault="00AA353B" w:rsidP="00DB5830">
      <w:r>
        <w:t xml:space="preserve">And Node is a static inner class </w:t>
      </w:r>
      <w:proofErr w:type="gramStart"/>
      <w:r>
        <w:t>like  –</w:t>
      </w:r>
      <w:proofErr w:type="gramEnd"/>
      <w:r>
        <w:t xml:space="preserve"> </w:t>
      </w:r>
    </w:p>
    <w:p w:rsidR="00AA353B" w:rsidRDefault="00AA353B" w:rsidP="00DB5830">
      <w:r>
        <w:rPr>
          <w:noProof/>
        </w:rPr>
        <w:drawing>
          <wp:inline distT="0" distB="0" distL="0" distR="0" wp14:anchorId="5AAE0FC2" wp14:editId="5D2F2BB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C0" w:rsidRDefault="009D25C0" w:rsidP="00DB5830"/>
    <w:p w:rsidR="00C44538" w:rsidRDefault="00C44538" w:rsidP="00DB5830">
      <w:r>
        <w:rPr>
          <w:noProof/>
        </w:rPr>
        <w:lastRenderedPageBreak/>
        <w:drawing>
          <wp:inline distT="0" distB="0" distL="0" distR="0" wp14:anchorId="78CF452E" wp14:editId="073CE80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538" w:rsidRDefault="00C44538" w:rsidP="00DB5830"/>
    <w:p w:rsidR="00781797" w:rsidRDefault="00781797" w:rsidP="00DB5830">
      <w:r>
        <w:rPr>
          <w:noProof/>
        </w:rPr>
        <w:drawing>
          <wp:inline distT="0" distB="0" distL="0" distR="0" wp14:anchorId="7A193F92" wp14:editId="4E7A01A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C44538" w:rsidRDefault="00C44538" w:rsidP="00DB5830"/>
    <w:p w:rsidR="009D25C0" w:rsidRDefault="009D25C0" w:rsidP="00DB5830">
      <w:r>
        <w:t>If key which is not null – For duplicate keys – previous key value pair is replaced – no any error</w:t>
      </w:r>
    </w:p>
    <w:p w:rsidR="009D25C0" w:rsidRDefault="009D25C0" w:rsidP="00DB5830">
      <w:r>
        <w:t xml:space="preserve">Calculate the 2 level hash to make sure that has values (in turn bucket locations) are not repeated </w:t>
      </w:r>
    </w:p>
    <w:p w:rsidR="009D25C0" w:rsidRDefault="009D25C0" w:rsidP="00DB5830">
      <w:r>
        <w:t xml:space="preserve">– first get the </w:t>
      </w:r>
      <w:proofErr w:type="spellStart"/>
      <w:proofErr w:type="gramStart"/>
      <w:r>
        <w:t>key.hashCode</w:t>
      </w:r>
      <w:proofErr w:type="spellEnd"/>
      <w:proofErr w:type="gramEnd"/>
      <w:r>
        <w:t>() and apply hash on it.</w:t>
      </w:r>
    </w:p>
    <w:p w:rsidR="009D25C0" w:rsidRDefault="009D25C0" w:rsidP="00DB5830">
      <w:proofErr w:type="spellStart"/>
      <w:r>
        <w:lastRenderedPageBreak/>
        <w:t>int</w:t>
      </w:r>
      <w:proofErr w:type="spellEnd"/>
      <w:r>
        <w:t xml:space="preserve"> hash = hash(</w:t>
      </w:r>
      <w:proofErr w:type="spellStart"/>
      <w:proofErr w:type="gramStart"/>
      <w:r>
        <w:t>key.hashCode</w:t>
      </w:r>
      <w:proofErr w:type="spellEnd"/>
      <w:proofErr w:type="gramEnd"/>
      <w:r>
        <w:t>());</w:t>
      </w:r>
    </w:p>
    <w:p w:rsidR="009D25C0" w:rsidRDefault="009D25C0" w:rsidP="00DB5830">
      <w:r>
        <w:t xml:space="preserve">- Use </w:t>
      </w:r>
      <w:proofErr w:type="spellStart"/>
      <w:proofErr w:type="gramStart"/>
      <w:r>
        <w:t>indexFor</w:t>
      </w:r>
      <w:proofErr w:type="spellEnd"/>
      <w:r>
        <w:t>(</w:t>
      </w:r>
      <w:proofErr w:type="gramEnd"/>
      <w:r>
        <w:t>) – gives index for the hash passed to it</w:t>
      </w:r>
    </w:p>
    <w:p w:rsidR="009D25C0" w:rsidRDefault="009D25C0" w:rsidP="00DB5830">
      <w:r>
        <w:rPr>
          <w:noProof/>
        </w:rPr>
        <w:drawing>
          <wp:inline distT="0" distB="0" distL="0" distR="0" wp14:anchorId="03D50BC6" wp14:editId="4F3EB35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5C0" w:rsidRDefault="009D25C0" w:rsidP="00DB5830"/>
    <w:p w:rsidR="00781797" w:rsidRDefault="00781797" w:rsidP="00DB5830"/>
    <w:p w:rsidR="009D25C0" w:rsidRDefault="009D25C0" w:rsidP="00DB5830">
      <w:r>
        <w:rPr>
          <w:noProof/>
        </w:rPr>
        <w:drawing>
          <wp:inline distT="0" distB="0" distL="0" distR="0" wp14:anchorId="370BE0AF" wp14:editId="32ECD70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AE" w:rsidRDefault="00CB35AE" w:rsidP="00DB5830"/>
    <w:p w:rsidR="00CB35AE" w:rsidRDefault="00CB35AE" w:rsidP="00DB5830">
      <w:r>
        <w:lastRenderedPageBreak/>
        <w:t xml:space="preserve">When </w:t>
      </w:r>
      <w:proofErr w:type="spellStart"/>
      <w:proofErr w:type="gramStart"/>
      <w:r>
        <w:t>indexFor</w:t>
      </w:r>
      <w:proofErr w:type="spellEnd"/>
      <w:r>
        <w:t>(</w:t>
      </w:r>
      <w:proofErr w:type="gramEnd"/>
      <w:r>
        <w:t>) returns the array (named ‘table’) index location, an entry is made there. It will be check if any Entry (</w:t>
      </w:r>
      <w:proofErr w:type="spellStart"/>
      <w:r>
        <w:t>ies</w:t>
      </w:r>
      <w:proofErr w:type="spellEnd"/>
      <w:r>
        <w:t xml:space="preserve">) already exists there. If yes, their key equality is checked. </w:t>
      </w:r>
    </w:p>
    <w:p w:rsidR="00CB35AE" w:rsidRDefault="00CB35AE" w:rsidP="00DB5830">
      <w:r>
        <w:t xml:space="preserve"> - If keys are same, then old Entry will be replaced. </w:t>
      </w:r>
    </w:p>
    <w:p w:rsidR="00CB35AE" w:rsidRDefault="00CB35AE" w:rsidP="00DB5830">
      <w:r>
        <w:t xml:space="preserve">- If keys are different OR no Entry exist at that table[i]; then a new Entry will be added </w:t>
      </w:r>
    </w:p>
    <w:p w:rsidR="00CB35AE" w:rsidRDefault="00CB35AE" w:rsidP="00DB5830">
      <w:r>
        <w:t xml:space="preserve"> </w:t>
      </w:r>
      <w:r>
        <w:sym w:font="Wingdings" w:char="F0E0"/>
      </w:r>
      <w:r>
        <w:t xml:space="preserve"> by calling </w:t>
      </w:r>
      <w:proofErr w:type="spellStart"/>
      <w:proofErr w:type="gramStart"/>
      <w:r>
        <w:t>addentry</w:t>
      </w:r>
      <w:proofErr w:type="spellEnd"/>
      <w:r>
        <w:t>(</w:t>
      </w:r>
      <w:proofErr w:type="gramEnd"/>
      <w:r>
        <w:t xml:space="preserve">) that accepts 4 </w:t>
      </w:r>
      <w:proofErr w:type="spellStart"/>
      <w:r>
        <w:t>params</w:t>
      </w:r>
      <w:proofErr w:type="spellEnd"/>
      <w:r>
        <w:t xml:space="preserve"> – hash, key, value and index </w:t>
      </w:r>
    </w:p>
    <w:p w:rsidR="00AA353B" w:rsidRDefault="00AA353B" w:rsidP="00DB5830">
      <w:r>
        <w:t>If two different keys have same hash value and index returned is same; then a linked list is maintained at that array (table) location.</w:t>
      </w:r>
    </w:p>
    <w:p w:rsidR="009D25C0" w:rsidRDefault="009D25C0" w:rsidP="00DB5830"/>
    <w:p w:rsidR="00781797" w:rsidRDefault="00713B80" w:rsidP="00DB5830">
      <w:r>
        <w:rPr>
          <w:noProof/>
        </w:rPr>
        <w:drawing>
          <wp:inline distT="0" distB="0" distL="0" distR="0" wp14:anchorId="144FE87C" wp14:editId="1091A74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AE" w:rsidRDefault="00CB35AE" w:rsidP="00DB5830"/>
    <w:p w:rsidR="00CB35AE" w:rsidRDefault="00CB35AE" w:rsidP="00DB5830">
      <w:pPr>
        <w:rPr>
          <w:noProof/>
        </w:rPr>
      </w:pPr>
    </w:p>
    <w:p w:rsidR="00CB35AE" w:rsidRDefault="00CB35AE" w:rsidP="00DB5830">
      <w:r>
        <w:rPr>
          <w:noProof/>
        </w:rPr>
        <w:lastRenderedPageBreak/>
        <w:drawing>
          <wp:inline distT="0" distB="0" distL="0" distR="0" wp14:anchorId="06097F89" wp14:editId="2954A69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AE" w:rsidRDefault="00CB35AE" w:rsidP="00DB5830"/>
    <w:p w:rsidR="00CB35AE" w:rsidRDefault="00CB35AE" w:rsidP="00DB5830">
      <w:r>
        <w:t>If size of the map reaches threshold, size is doubled -</w:t>
      </w:r>
    </w:p>
    <w:p w:rsidR="00CB35AE" w:rsidRDefault="00CB35AE">
      <w:r>
        <w:br w:type="page"/>
      </w:r>
    </w:p>
    <w:p w:rsidR="00CB35AE" w:rsidRDefault="00CB35AE" w:rsidP="00DB5830">
      <w:r>
        <w:rPr>
          <w:noProof/>
        </w:rPr>
        <w:lastRenderedPageBreak/>
        <w:drawing>
          <wp:inline distT="0" distB="0" distL="0" distR="0" wp14:anchorId="4F3D5A5B" wp14:editId="375E2A1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97" w:rsidRDefault="00781797" w:rsidP="00DB5830"/>
    <w:p w:rsidR="00CB35AE" w:rsidRDefault="00CB35AE" w:rsidP="00DB5830">
      <w:r>
        <w:t xml:space="preserve">GET implementation – </w:t>
      </w:r>
    </w:p>
    <w:p w:rsidR="00CB35AE" w:rsidRDefault="00CB35AE" w:rsidP="00DB5830">
      <w:r>
        <w:rPr>
          <w:noProof/>
        </w:rPr>
        <w:drawing>
          <wp:inline distT="0" distB="0" distL="0" distR="0" wp14:anchorId="144F09BF" wp14:editId="2D0E83C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AE" w:rsidRDefault="00CB35AE" w:rsidP="00DB5830"/>
    <w:p w:rsidR="00CB35AE" w:rsidRDefault="00CB35AE" w:rsidP="00DB5830">
      <w:r>
        <w:t>Check if key is null – If yes, get value from 0</w:t>
      </w:r>
      <w:r w:rsidRPr="00CB35AE">
        <w:rPr>
          <w:vertAlign w:val="superscript"/>
        </w:rPr>
        <w:t>th</w:t>
      </w:r>
      <w:r>
        <w:t xml:space="preserve"> index -</w:t>
      </w:r>
    </w:p>
    <w:p w:rsidR="00CB35AE" w:rsidRDefault="00CB35AE" w:rsidP="00DB5830">
      <w:r>
        <w:rPr>
          <w:noProof/>
        </w:rPr>
        <w:lastRenderedPageBreak/>
        <w:drawing>
          <wp:inline distT="0" distB="0" distL="0" distR="0" wp14:anchorId="2D6AE092" wp14:editId="0354470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5AE" w:rsidRDefault="00CB35AE" w:rsidP="00DB5830"/>
    <w:p w:rsidR="00CB35AE" w:rsidRDefault="00CB35AE" w:rsidP="00DB5830">
      <w:r>
        <w:rPr>
          <w:noProof/>
        </w:rPr>
        <w:drawing>
          <wp:inline distT="0" distB="0" distL="0" distR="0" wp14:anchorId="32C2A749" wp14:editId="3B91356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830" w:rsidRDefault="00DB5830" w:rsidP="00DB5830"/>
    <w:p w:rsidR="00AA353B" w:rsidRDefault="00AA353B" w:rsidP="00DB5830"/>
    <w:p w:rsidR="00AA353B" w:rsidRDefault="00AA353B" w:rsidP="00DB5830">
      <w:r>
        <w:t>If not null key –</w:t>
      </w:r>
    </w:p>
    <w:p w:rsidR="00AA353B" w:rsidRDefault="00AA353B" w:rsidP="00DB5830">
      <w:r>
        <w:t>Calculate the hash value on the provided key using same 2 level hashing as done while putting the value.</w:t>
      </w:r>
    </w:p>
    <w:p w:rsidR="00AA353B" w:rsidRDefault="00AA353B" w:rsidP="00DB5830">
      <w:r>
        <w:lastRenderedPageBreak/>
        <w:t>Get the index for the hashed value and see if it has some Entry e and it’s not null.</w:t>
      </w:r>
    </w:p>
    <w:p w:rsidR="00AA353B" w:rsidRDefault="00AA353B" w:rsidP="00DB5830"/>
    <w:p w:rsidR="00AA353B" w:rsidRDefault="00AA353B" w:rsidP="00DB5830">
      <w:r>
        <w:rPr>
          <w:noProof/>
        </w:rPr>
        <w:drawing>
          <wp:inline distT="0" distB="0" distL="0" distR="0" wp14:anchorId="6F8C51EB" wp14:editId="2577238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53B" w:rsidRDefault="00AA353B" w:rsidP="00DB5830"/>
    <w:p w:rsidR="00AA353B" w:rsidRDefault="00AA353B" w:rsidP="00DB5830">
      <w:r>
        <w:rPr>
          <w:noProof/>
        </w:rPr>
        <w:drawing>
          <wp:inline distT="0" distB="0" distL="0" distR="0" wp14:anchorId="14202FAA" wp14:editId="0FAFA58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CD1" w:rsidRDefault="00B56CD1" w:rsidP="00DB5830"/>
    <w:p w:rsidR="00B56CD1" w:rsidRDefault="00B56CD1" w:rsidP="00DB5830">
      <w:r>
        <w:lastRenderedPageBreak/>
        <w:t xml:space="preserve">Once index is found, return the value from that bucket/ index location by checking if the key at that index is same as what we have passed to </w:t>
      </w:r>
      <w:proofErr w:type="gramStart"/>
      <w:r>
        <w:t>get(</w:t>
      </w:r>
      <w:proofErr w:type="gramEnd"/>
      <w:r>
        <w:t>)</w:t>
      </w:r>
    </w:p>
    <w:p w:rsidR="00B56CD1" w:rsidRDefault="00B56CD1" w:rsidP="00DB5830">
      <w:r>
        <w:rPr>
          <w:noProof/>
        </w:rPr>
        <w:drawing>
          <wp:inline distT="0" distB="0" distL="0" distR="0" wp14:anchorId="2BB5C6FF" wp14:editId="7731944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CD1" w:rsidRDefault="00B56CD1" w:rsidP="00DB5830"/>
    <w:p w:rsidR="00B56CD1" w:rsidRDefault="00B56CD1" w:rsidP="00DB5830">
      <w:r>
        <w:t>PERFORMANCE –</w:t>
      </w:r>
    </w:p>
    <w:p w:rsidR="00B56CD1" w:rsidRDefault="00B56CD1" w:rsidP="00DB5830">
      <w:r>
        <w:t xml:space="preserve">For get and put operations </w:t>
      </w:r>
      <w:r w:rsidR="00F62C8C">
        <w:t xml:space="preserve">– as per </w:t>
      </w:r>
      <w:proofErr w:type="spellStart"/>
      <w:r w:rsidR="00F62C8C">
        <w:t>javadocs</w:t>
      </w:r>
      <w:proofErr w:type="spellEnd"/>
    </w:p>
    <w:p w:rsidR="00B56CD1" w:rsidRDefault="00B56CD1" w:rsidP="00DB5830">
      <w:proofErr w:type="gramStart"/>
      <w:r>
        <w:t>O(</w:t>
      </w:r>
      <w:proofErr w:type="gramEnd"/>
      <w:r>
        <w:t>1) – if you have appropriate hash function i.e. Order of 1</w:t>
      </w:r>
      <w:r w:rsidR="00F62C8C">
        <w:t>. Used for both storing and retrieving value.</w:t>
      </w:r>
    </w:p>
    <w:p w:rsidR="00F62C8C" w:rsidRDefault="00B25D94" w:rsidP="00DB5830">
      <w:r>
        <w:t>- Load factor – 0.75 and initial capacity (default) – 16 (2 to the power of 4). Always increased in power of 2 (doubled). i.e. When 2^4 is filled 75% (12 indexes are occupied), then make it of size 2^5</w:t>
      </w:r>
    </w:p>
    <w:p w:rsidR="00B25D94" w:rsidRDefault="00B25D94" w:rsidP="00DB5830">
      <w:r>
        <w:t>- Capacity * load factor =&gt; Threshold</w:t>
      </w:r>
    </w:p>
    <w:p w:rsidR="00B25D94" w:rsidRDefault="00B25D94" w:rsidP="00DB5830">
      <w:r>
        <w:t>- Collision – when 2 or more keys have same hash code</w:t>
      </w:r>
    </w:p>
    <w:p w:rsidR="00B25D94" w:rsidRDefault="00B25D94" w:rsidP="00DB5830">
      <w:r>
        <w:t>Note –</w:t>
      </w:r>
    </w:p>
    <w:p w:rsidR="00B25D94" w:rsidRDefault="00B25D94" w:rsidP="00DB5830">
      <w:r>
        <w:t>In java 8, it uses Balanced trees (</w:t>
      </w:r>
      <w:proofErr w:type="spellStart"/>
      <w:r>
        <w:t>TreeNode</w:t>
      </w:r>
      <w:proofErr w:type="spellEnd"/>
      <w:r>
        <w:t xml:space="preserve">, an implementation of </w:t>
      </w:r>
      <w:r w:rsidR="00DD5526" w:rsidRPr="00DD5526">
        <w:t>red-black tree links</w:t>
      </w:r>
      <w:bookmarkStart w:id="0" w:name="_GoBack"/>
      <w:bookmarkEnd w:id="0"/>
      <w:r>
        <w:t xml:space="preserve">) instead of Linked list </w:t>
      </w:r>
    </w:p>
    <w:p w:rsidR="00B56CD1" w:rsidRDefault="00B56CD1" w:rsidP="00DB5830"/>
    <w:p w:rsidR="00AA353B" w:rsidRDefault="00AA353B" w:rsidP="00DB5830"/>
    <w:p w:rsidR="00AA353B" w:rsidRDefault="00AA353B" w:rsidP="00DB5830"/>
    <w:p w:rsidR="00AA353B" w:rsidRPr="00DB5830" w:rsidRDefault="00AA353B" w:rsidP="00DB5830"/>
    <w:sectPr w:rsidR="00AA353B" w:rsidRPr="00DB58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626E"/>
    <w:rsid w:val="000D6A8F"/>
    <w:rsid w:val="000F626E"/>
    <w:rsid w:val="001066FC"/>
    <w:rsid w:val="00713B80"/>
    <w:rsid w:val="00781797"/>
    <w:rsid w:val="0080436C"/>
    <w:rsid w:val="009D25C0"/>
    <w:rsid w:val="00AA18C6"/>
    <w:rsid w:val="00AA353B"/>
    <w:rsid w:val="00B25D94"/>
    <w:rsid w:val="00B56CD1"/>
    <w:rsid w:val="00C44538"/>
    <w:rsid w:val="00CB35AE"/>
    <w:rsid w:val="00DB5830"/>
    <w:rsid w:val="00DD5526"/>
    <w:rsid w:val="00F62C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A6A128"/>
  <w15:chartTrackingRefBased/>
  <w15:docId w15:val="{69EC68EA-D0A5-48CA-A5F1-D77B78EF0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F626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F626E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0F62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0F626E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0F626E"/>
    <w:rPr>
      <w:rFonts w:ascii="Courier New" w:eastAsia="Times New Roman" w:hAnsi="Courier New" w:cs="Courier New"/>
      <w:sz w:val="20"/>
      <w:szCs w:val="20"/>
    </w:rPr>
  </w:style>
  <w:style w:type="paragraph" w:customStyle="1" w:styleId="Title1">
    <w:name w:val="Title1"/>
    <w:basedOn w:val="Normal"/>
    <w:rsid w:val="000F62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0F626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711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84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6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458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3495277">
          <w:marLeft w:val="240"/>
          <w:marRight w:val="24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9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10</Pages>
  <Words>476</Words>
  <Characters>2716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3186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Jadhav, Prafulla (Cognizant)</cp:lastModifiedBy>
  <cp:revision>11</cp:revision>
  <dcterms:created xsi:type="dcterms:W3CDTF">2018-03-07T06:10:00Z</dcterms:created>
  <dcterms:modified xsi:type="dcterms:W3CDTF">2018-03-07T07:08:00Z</dcterms:modified>
</cp:coreProperties>
</file>